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I find hat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“Yousician”</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“Yousician”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r w:rsidRPr="000F5071">
              <w:rPr>
                <w:sz w:val="24"/>
                <w:szCs w:val="24"/>
              </w:rPr>
              <w:t>Gmin</w:t>
            </w:r>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WaveIn waveIn;</w:t>
            </w:r>
          </w:p>
          <w:p w14:paraId="3A654AEC" w14:textId="77777777" w:rsidR="00D661C5" w:rsidRPr="000F5071" w:rsidRDefault="00D661C5" w:rsidP="00493829">
            <w:pPr>
              <w:rPr>
                <w:sz w:val="24"/>
                <w:szCs w:val="24"/>
              </w:rPr>
            </w:pPr>
            <w:r w:rsidRPr="000F5071">
              <w:rPr>
                <w:sz w:val="24"/>
                <w:szCs w:val="24"/>
              </w:rPr>
              <w:t>- BufferedWaveProvider bwp;</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waveIn_DataAvailable()</w:t>
            </w:r>
          </w:p>
          <w:p w14:paraId="44B0C642" w14:textId="77777777" w:rsidR="00D661C5" w:rsidRPr="000F5071" w:rsidRDefault="00D661C5" w:rsidP="00493829">
            <w:pPr>
              <w:rPr>
                <w:sz w:val="24"/>
                <w:szCs w:val="24"/>
              </w:rPr>
            </w:pPr>
            <w:r w:rsidRPr="000F5071">
              <w:rPr>
                <w:sz w:val="24"/>
                <w:szCs w:val="24"/>
              </w:rPr>
              <w:t>+ StartListening()</w:t>
            </w:r>
          </w:p>
          <w:p w14:paraId="4CB2B99A" w14:textId="77777777" w:rsidR="00D661C5" w:rsidRPr="000F5071" w:rsidRDefault="00D661C5" w:rsidP="00493829">
            <w:pPr>
              <w:rPr>
                <w:sz w:val="24"/>
                <w:szCs w:val="24"/>
              </w:rPr>
            </w:pPr>
            <w:r w:rsidRPr="000F5071">
              <w:rPr>
                <w:sz w:val="24"/>
                <w:szCs w:val="24"/>
              </w:rPr>
              <w:t>+ string WhatNoteAmI()</w:t>
            </w:r>
          </w:p>
          <w:p w14:paraId="7F872ACC" w14:textId="77777777" w:rsidR="00D661C5" w:rsidRPr="000F5071" w:rsidRDefault="00D661C5" w:rsidP="00493829">
            <w:pPr>
              <w:rPr>
                <w:sz w:val="24"/>
                <w:szCs w:val="24"/>
              </w:rPr>
            </w:pPr>
            <w:r w:rsidRPr="000F5071">
              <w:rPr>
                <w:sz w:val="24"/>
                <w:szCs w:val="24"/>
              </w:rPr>
              <w:lastRenderedPageBreak/>
              <w:t>+ List&lt;string&gt; ProcessData()</w:t>
            </w:r>
          </w:p>
          <w:p w14:paraId="7F81DCDA" w14:textId="77777777" w:rsidR="00D661C5" w:rsidRPr="000F5071" w:rsidRDefault="00D661C5" w:rsidP="00493829">
            <w:pPr>
              <w:rPr>
                <w:sz w:val="24"/>
                <w:szCs w:val="24"/>
              </w:rPr>
            </w:pPr>
            <w:r w:rsidRPr="000F5071">
              <w:rPr>
                <w:sz w:val="24"/>
                <w:szCs w:val="24"/>
              </w:rPr>
              <w:t>+ double[] CalculatePCMValues()</w:t>
            </w:r>
          </w:p>
          <w:p w14:paraId="34028411" w14:textId="77777777" w:rsidR="00D661C5" w:rsidRPr="000F5071" w:rsidRDefault="00D661C5" w:rsidP="00493829">
            <w:pPr>
              <w:rPr>
                <w:sz w:val="24"/>
                <w:szCs w:val="24"/>
              </w:rPr>
            </w:pPr>
            <w:r w:rsidRPr="000F5071">
              <w:rPr>
                <w:sz w:val="24"/>
                <w:szCs w:val="24"/>
              </w:rPr>
              <w:t>+ double[] CalculateFFTValues()</w:t>
            </w:r>
          </w:p>
          <w:p w14:paraId="5F91572A" w14:textId="77777777" w:rsidR="00D661C5" w:rsidRPr="000F5071" w:rsidRDefault="00D661C5" w:rsidP="00493829">
            <w:pPr>
              <w:rPr>
                <w:sz w:val="24"/>
                <w:szCs w:val="24"/>
              </w:rPr>
            </w:pPr>
            <w:r w:rsidRPr="000F5071">
              <w:rPr>
                <w:sz w:val="24"/>
                <w:szCs w:val="24"/>
              </w:rPr>
              <w:t>+ double[] DbScale()</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r w:rsidRPr="000F5071">
        <w:rPr>
          <w:sz w:val="24"/>
          <w:szCs w:val="24"/>
        </w:rPr>
        <w:t>waveIn_DataAvailable</w:t>
      </w:r>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r w:rsidRPr="000F5071">
        <w:rPr>
          <w:sz w:val="24"/>
          <w:szCs w:val="24"/>
        </w:rPr>
        <w:t>StartListening</w:t>
      </w:r>
    </w:p>
    <w:p w14:paraId="5601A49F" w14:textId="77777777" w:rsidR="00277A62" w:rsidRPr="000F5071" w:rsidRDefault="00D661C5" w:rsidP="00D661C5">
      <w:pPr>
        <w:rPr>
          <w:sz w:val="24"/>
          <w:szCs w:val="24"/>
        </w:rPr>
      </w:pPr>
      <w:r w:rsidRPr="000F5071">
        <w:rPr>
          <w:sz w:val="24"/>
          <w:szCs w:val="24"/>
        </w:rPr>
        <w:t>This is a method that starts the recording of audio from the mic. More specifically, it should initialise the buffer and set the waveIn device to recording.</w:t>
      </w:r>
    </w:p>
    <w:p w14:paraId="18154E91" w14:textId="77777777" w:rsidR="00D661C5" w:rsidRDefault="00D661C5" w:rsidP="009A6410">
      <w:pPr>
        <w:pStyle w:val="Heading5"/>
        <w:rPr>
          <w:sz w:val="24"/>
          <w:szCs w:val="24"/>
        </w:rPr>
      </w:pPr>
      <w:r w:rsidRPr="000F5071">
        <w:rPr>
          <w:sz w:val="24"/>
          <w:szCs w:val="24"/>
        </w:rPr>
        <w:t>WhatNoteAmI</w:t>
      </w:r>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75pt;height:180pt" o:ole="">
            <v:imagedata r:id="rId29" o:title=""/>
          </v:shape>
          <o:OLEObject Type="Embed" ProgID="Word.Document.12" ShapeID="_x0000_i1026" DrawAspect="Content" ObjectID="_1769170648"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75pt;height:331.55pt" o:ole="">
            <v:imagedata r:id="rId32" o:title=""/>
          </v:shape>
          <o:OLEObject Type="Embed" ProgID="Word.Document.12" ShapeID="_x0000_i1027" DrawAspect="Content" ObjectID="_1769170649"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69170650" r:id="rId35">
            <o:FieldCodes>\s</o:FieldCodes>
          </o:OLEObject>
        </w:object>
      </w:r>
    </w:p>
    <w:p w14:paraId="623C23B2" w14:textId="77777777" w:rsidR="00D661C5" w:rsidRPr="000F5071" w:rsidRDefault="00D661C5" w:rsidP="009A6410">
      <w:pPr>
        <w:pStyle w:val="Heading5"/>
        <w:rPr>
          <w:sz w:val="24"/>
          <w:szCs w:val="24"/>
        </w:rPr>
      </w:pPr>
      <w:r w:rsidRPr="000F5071">
        <w:rPr>
          <w:sz w:val="24"/>
          <w:szCs w:val="24"/>
        </w:rPr>
        <w:t>DbScale</w:t>
      </w:r>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3pt" o:ole="">
            <v:imagedata r:id="rId36" o:title=""/>
          </v:shape>
          <o:OLEObject Type="Embed" ProgID="Word.Document.12" ShapeID="_x0000_i1029" DrawAspect="Content" ObjectID="_1769170651"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The user plays some rounds and non of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Easy, C#min selected</w:t>
            </w:r>
          </w:p>
        </w:tc>
        <w:tc>
          <w:tcPr>
            <w:tcW w:w="1284" w:type="pct"/>
          </w:tcPr>
          <w:p w14:paraId="5891A53C" w14:textId="77777777" w:rsidR="00C41E59" w:rsidRPr="000F5071" w:rsidRDefault="00C41E59" w:rsidP="00C41E59">
            <w:pPr>
              <w:rPr>
                <w:sz w:val="24"/>
                <w:szCs w:val="24"/>
              </w:rPr>
            </w:pPr>
            <w:r w:rsidRPr="000F5071">
              <w:rPr>
                <w:sz w:val="24"/>
                <w:szCs w:val="24"/>
              </w:rPr>
              <w:t>The user should be fed many chords from easy, plus the C#min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The user presses favourite on AbMaj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This code is run on start pressed, and compiles a list of chords selected which it gives to the NextChord func</w:t>
            </w:r>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PullNotes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PASS – the test is passed because an “A” note is dispayed</w:t>
            </w:r>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“allChords”  list with a specific name</w:t>
      </w:r>
    </w:p>
    <w:p w14:paraId="061E2562" w14:textId="1A68C352" w:rsidR="00966792" w:rsidRDefault="00966792" w:rsidP="00966792">
      <w:pPr>
        <w:pStyle w:val="Heading4"/>
      </w:pPr>
      <w:r>
        <w:lastRenderedPageBreak/>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01D585DE" w:rsidR="00B64D02" w:rsidRDefault="00EB46CC" w:rsidP="00B64D02">
      <w:r>
        <w:t>To gain more clarity on what needs to be fixed, I used my old project version, that had a graph in it of the fft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5228"/>
        <w:gridCol w:w="5228"/>
      </w:tblGrid>
      <w:tr w:rsidR="00EB46CC" w14:paraId="52324BF9" w14:textId="77777777" w:rsidTr="00EB46CC">
        <w:tc>
          <w:tcPr>
            <w:tcW w:w="5228" w:type="dxa"/>
          </w:tcPr>
          <w:p w14:paraId="3383463E" w14:textId="454A9139" w:rsidR="00EB46CC" w:rsidRDefault="00EB46CC" w:rsidP="00B64D02">
            <w:r>
              <w:t>Note</w:t>
            </w:r>
          </w:p>
        </w:tc>
        <w:tc>
          <w:tcPr>
            <w:tcW w:w="5228" w:type="dxa"/>
          </w:tcPr>
          <w:p w14:paraId="4E2A9210" w14:textId="470197C7" w:rsidR="00EB46CC" w:rsidRPr="00EB46CC" w:rsidRDefault="00EB46CC" w:rsidP="00B64D02">
            <w: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5"/>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6"/>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7"/>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68"/>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69"/>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0"/>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lastRenderedPageBreak/>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1"/>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2"/>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3"/>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4"/>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5"/>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6"/>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lastRenderedPageBreak/>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7"/>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78"/>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5228"/>
        <w:gridCol w:w="5228"/>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79"/>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0"/>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1"/>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lastRenderedPageBreak/>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2"/>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3"/>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4"/>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5"/>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6"/>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lastRenderedPageBreak/>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7"/>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drawing>
          <wp:inline distT="0" distB="0" distL="0" distR="0" wp14:anchorId="6DE7AF74" wp14:editId="07492976">
            <wp:extent cx="1684421" cy="4540088"/>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88"/>
                    <a:stretch>
                      <a:fillRect/>
                    </a:stretch>
                  </pic:blipFill>
                  <pic:spPr>
                    <a:xfrm>
                      <a:off x="0" y="0"/>
                      <a:ext cx="1686535" cy="4545785"/>
                    </a:xfrm>
                    <a:prstGeom prst="rect">
                      <a:avLst/>
                    </a:prstGeom>
                  </pic:spPr>
                </pic:pic>
              </a:graphicData>
            </a:graphic>
          </wp:inline>
        </w:drawing>
      </w:r>
    </w:p>
    <w:p w14:paraId="0C928D83" w14:textId="5E4CE7BD" w:rsidR="007F6F44" w:rsidRDefault="007F6F44" w:rsidP="00B64D02">
      <w:r w:rsidRPr="007F6F44">
        <w:rPr>
          <w:noProof/>
        </w:rPr>
        <w:lastRenderedPageBreak/>
        <w:drawing>
          <wp:inline distT="0" distB="0" distL="0" distR="0" wp14:anchorId="4763157A" wp14:editId="2C0505B5">
            <wp:extent cx="3743324" cy="2619375"/>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89"/>
                    <a:stretch>
                      <a:fillRect/>
                    </a:stretch>
                  </pic:blipFill>
                  <pic:spPr>
                    <a:xfrm>
                      <a:off x="0" y="0"/>
                      <a:ext cx="3745115" cy="2620628"/>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0"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1596D26D" w:rsidR="007F6F44" w:rsidRDefault="00000000" w:rsidP="007F6F44">
      <w:pPr>
        <w:pStyle w:val="ListParagraph"/>
        <w:numPr>
          <w:ilvl w:val="2"/>
          <w:numId w:val="21"/>
        </w:numPr>
      </w:pPr>
      <w:hyperlink r:id="rId191" w:history="1">
        <w:r w:rsidR="005E5AA6" w:rsidRPr="00952EF1">
          <w:rPr>
            <w:rStyle w:val="Hyperlink"/>
          </w:rPr>
          <w:t>https://en.wikipedia.org/wiki/Harmonic_series_(music)</w:t>
        </w:r>
      </w:hyperlink>
    </w:p>
    <w:p w14:paraId="1F70F1A6" w14:textId="4E4AF077" w:rsidR="005E5AA6" w:rsidRDefault="005E5AA6" w:rsidP="005E5AA6">
      <w:r>
        <w:t>I found this paper (</w:t>
      </w:r>
      <w:hyperlink r:id="rId192" w:history="1">
        <w:r w:rsidRPr="00952EF1">
          <w:rPr>
            <w:rStyle w:val="Hyperlink"/>
          </w:rPr>
          <w:t>https://shorturl.at/wJY24</w:t>
        </w:r>
      </w:hyperlink>
      <w:r>
        <w:t xml:space="preserve">) on </w:t>
      </w:r>
      <w:r w:rsidRPr="005E5AA6">
        <w:t>Musical Notes Identification using Digital Signal Processing</w:t>
      </w:r>
      <w:r>
        <w:t xml:space="preserve"> by Jay K Patel and E.S.Gopi, which mentions padding with zeroes to </w:t>
      </w:r>
      <w:r w:rsidR="003D34C1">
        <w:t>get more accurate results:</w:t>
      </w:r>
    </w:p>
    <w:p w14:paraId="0E737E6F" w14:textId="77777777" w:rsidR="003D34C1" w:rsidRDefault="003D34C1" w:rsidP="003D34C1">
      <w:pPr>
        <w:spacing w:after="0"/>
      </w:pPr>
      <w:r>
        <w:t>“3.2.1 Padding Zeroes</w:t>
      </w:r>
    </w:p>
    <w:p w14:paraId="7FC62038" w14:textId="28796645" w:rsidR="003D34C1" w:rsidRDefault="003D34C1" w:rsidP="003D34C1">
      <w:pPr>
        <w:spacing w:after="0"/>
      </w:pPr>
      <w:r>
        <w:t>For a given note duration, if crop the corresponding instants of the original signal and find the Discrete</w:t>
      </w:r>
    </w:p>
    <w:p w14:paraId="6ECEF183" w14:textId="4979B57A" w:rsidR="003D34C1" w:rsidRDefault="003D34C1" w:rsidP="003D34C1">
      <w:pPr>
        <w:spacing w:after="0"/>
      </w:pPr>
      <w:r>
        <w:t>Fourier transform, the results are not close enough as required. So we need to pad the zeroes. We can pad the</w:t>
      </w:r>
    </w:p>
    <w:p w14:paraId="14142175" w14:textId="77777777" w:rsidR="003D34C1" w:rsidRDefault="003D34C1" w:rsidP="003D34C1">
      <w:pPr>
        <w:spacing w:after="0"/>
      </w:pPr>
      <w:r>
        <w:t>zeroes with different length and different part of the cropped signal and find the DFT that will give the different</w:t>
      </w:r>
    </w:p>
    <w:p w14:paraId="63544A83" w14:textId="77777777" w:rsidR="003D34C1" w:rsidRDefault="003D34C1" w:rsidP="003D34C1">
      <w:pPr>
        <w:spacing w:after="0"/>
      </w:pPr>
      <w:r>
        <w:t>results. Different part means it can be either only before the cropped version, after it or both the sides with</w:t>
      </w:r>
    </w:p>
    <w:p w14:paraId="33BB6898" w14:textId="77777777" w:rsidR="003D34C1" w:rsidRDefault="003D34C1" w:rsidP="003D34C1">
      <w:pPr>
        <w:spacing w:after="0"/>
      </w:pPr>
      <w:r>
        <w:t>different length. From these different variations the closest results are obtained in the case where the section of</w:t>
      </w:r>
    </w:p>
    <w:p w14:paraId="37A8635D" w14:textId="77777777" w:rsidR="003D34C1" w:rsidRDefault="003D34C1" w:rsidP="003D34C1">
      <w:pPr>
        <w:spacing w:after="0"/>
      </w:pPr>
      <w:r>
        <w:t>zeroes with the same length is padded both the sides of the cropped version. So DFT of the resultant signal is</w:t>
      </w:r>
    </w:p>
    <w:p w14:paraId="5D4CDD32" w14:textId="60FD3504" w:rsidR="003D34C1" w:rsidRDefault="003D34C1" w:rsidP="003D34C1">
      <w:pPr>
        <w:spacing w:after="0"/>
      </w:pPr>
      <w:r>
        <w:t>found to determine the notation”.</w:t>
      </w:r>
    </w:p>
    <w:p w14:paraId="4EF2EAE9" w14:textId="198DDEFA" w:rsidR="006C71EA" w:rsidRDefault="006C71EA" w:rsidP="003D34C1">
      <w:pPr>
        <w:spacing w:after="0"/>
      </w:pPr>
      <w:r w:rsidRPr="006C71EA">
        <w:t>https://www.mathworks.com/help/signal/ug/amplitude-estimation-and-zero-padding.html</w:t>
      </w:r>
    </w:p>
    <w:p w14:paraId="73F021B4" w14:textId="77777777" w:rsidR="005E5AA6" w:rsidRPr="00B64D02" w:rsidRDefault="005E5AA6" w:rsidP="005E5AA6"/>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lastRenderedPageBreak/>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3"/>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194"/>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195"/>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lastRenderedPageBreak/>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196"/>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197"/>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198"/>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199"/>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0"/>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1"/>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lastRenderedPageBreak/>
        <w:t>I also changed some fonts to add clarity.</w:t>
      </w:r>
    </w:p>
    <w:p w14:paraId="35B0E6C2" w14:textId="774CF910" w:rsidR="00F70293" w:rsidRPr="00A13EA8" w:rsidRDefault="00F70293" w:rsidP="00DB549D">
      <w:r w:rsidRPr="00F70293">
        <w:rPr>
          <w:noProof/>
        </w:rPr>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3"/>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04"/>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05"/>
                    <a:stretch>
                      <a:fillRect/>
                    </a:stretch>
                  </pic:blipFill>
                  <pic:spPr>
                    <a:xfrm>
                      <a:off x="0" y="0"/>
                      <a:ext cx="3115110" cy="2781688"/>
                    </a:xfrm>
                    <a:prstGeom prst="rect">
                      <a:avLst/>
                    </a:prstGeom>
                  </pic:spPr>
                </pic:pic>
              </a:graphicData>
            </a:graphic>
          </wp:inline>
        </w:drawing>
      </w:r>
    </w:p>
    <w:p w14:paraId="060EA8FB" w14:textId="7D4CB136" w:rsidR="00ED140C" w:rsidRPr="00ED140C"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620FABC2"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7A6A3C">
      <w:headerReference w:type="default" r:id="rId206"/>
      <w:footerReference w:type="default" r:id="rId20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13AB6" w14:textId="77777777" w:rsidR="007A6A3C" w:rsidRDefault="007A6A3C" w:rsidP="00951FB7">
      <w:pPr>
        <w:spacing w:after="0" w:line="240" w:lineRule="auto"/>
      </w:pPr>
      <w:r>
        <w:separator/>
      </w:r>
    </w:p>
  </w:endnote>
  <w:endnote w:type="continuationSeparator" w:id="0">
    <w:p w14:paraId="536E1EBA" w14:textId="77777777" w:rsidR="007A6A3C" w:rsidRDefault="007A6A3C"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95E4F" w14:textId="77777777" w:rsidR="007A6A3C" w:rsidRDefault="007A6A3C" w:rsidP="00951FB7">
      <w:pPr>
        <w:spacing w:after="0" w:line="240" w:lineRule="auto"/>
      </w:pPr>
      <w:r>
        <w:separator/>
      </w:r>
    </w:p>
  </w:footnote>
  <w:footnote w:type="continuationSeparator" w:id="0">
    <w:p w14:paraId="05396A69" w14:textId="77777777" w:rsidR="007A6A3C" w:rsidRDefault="007A6A3C"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6"/>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7"/>
  </w:num>
  <w:num w:numId="10" w16cid:durableId="1320426439">
    <w:abstractNumId w:val="18"/>
  </w:num>
  <w:num w:numId="11" w16cid:durableId="426997882">
    <w:abstractNumId w:val="2"/>
  </w:num>
  <w:num w:numId="12" w16cid:durableId="52899384">
    <w:abstractNumId w:val="11"/>
  </w:num>
  <w:num w:numId="13" w16cid:durableId="1284116835">
    <w:abstractNumId w:val="15"/>
  </w:num>
  <w:num w:numId="14" w16cid:durableId="1107391746">
    <w:abstractNumId w:val="0"/>
  </w:num>
  <w:num w:numId="15" w16cid:durableId="1163426693">
    <w:abstractNumId w:val="3"/>
  </w:num>
  <w:num w:numId="16" w16cid:durableId="1755782306">
    <w:abstractNumId w:val="10"/>
  </w:num>
  <w:num w:numId="17" w16cid:durableId="1262955255">
    <w:abstractNumId w:val="19"/>
  </w:num>
  <w:num w:numId="18" w16cid:durableId="663975574">
    <w:abstractNumId w:val="4"/>
  </w:num>
  <w:num w:numId="19" w16cid:durableId="1348942769">
    <w:abstractNumId w:val="6"/>
  </w:num>
  <w:num w:numId="20" w16cid:durableId="669335508">
    <w:abstractNumId w:val="13"/>
  </w:num>
  <w:num w:numId="21" w16cid:durableId="2740991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165E"/>
    <w:rsid w:val="00080B4A"/>
    <w:rsid w:val="00082D8F"/>
    <w:rsid w:val="000974A3"/>
    <w:rsid w:val="000A179B"/>
    <w:rsid w:val="000B00CF"/>
    <w:rsid w:val="000B0D47"/>
    <w:rsid w:val="000B1F6E"/>
    <w:rsid w:val="000C1BBA"/>
    <w:rsid w:val="000C338F"/>
    <w:rsid w:val="000C4547"/>
    <w:rsid w:val="000C5DC9"/>
    <w:rsid w:val="000C6C9A"/>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4474"/>
    <w:rsid w:val="002503E2"/>
    <w:rsid w:val="00260A9F"/>
    <w:rsid w:val="0026135E"/>
    <w:rsid w:val="00263716"/>
    <w:rsid w:val="00265524"/>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34C1"/>
    <w:rsid w:val="003D5638"/>
    <w:rsid w:val="003E00BB"/>
    <w:rsid w:val="003E086A"/>
    <w:rsid w:val="003F6162"/>
    <w:rsid w:val="00407380"/>
    <w:rsid w:val="00420300"/>
    <w:rsid w:val="00421ED3"/>
    <w:rsid w:val="00434E39"/>
    <w:rsid w:val="00444CE7"/>
    <w:rsid w:val="00445089"/>
    <w:rsid w:val="004466F9"/>
    <w:rsid w:val="0045179E"/>
    <w:rsid w:val="00455ADB"/>
    <w:rsid w:val="00464F55"/>
    <w:rsid w:val="004654EE"/>
    <w:rsid w:val="00471496"/>
    <w:rsid w:val="00473783"/>
    <w:rsid w:val="00483739"/>
    <w:rsid w:val="0048484A"/>
    <w:rsid w:val="00485397"/>
    <w:rsid w:val="004875F8"/>
    <w:rsid w:val="00491B2F"/>
    <w:rsid w:val="00493C7A"/>
    <w:rsid w:val="00495DCA"/>
    <w:rsid w:val="00497E71"/>
    <w:rsid w:val="004A2E49"/>
    <w:rsid w:val="004A3BCC"/>
    <w:rsid w:val="004A7749"/>
    <w:rsid w:val="004C08FB"/>
    <w:rsid w:val="004C24CE"/>
    <w:rsid w:val="004C3B60"/>
    <w:rsid w:val="004C5B45"/>
    <w:rsid w:val="004F3663"/>
    <w:rsid w:val="004F574C"/>
    <w:rsid w:val="004F5BCC"/>
    <w:rsid w:val="00505998"/>
    <w:rsid w:val="005279F6"/>
    <w:rsid w:val="00536EEC"/>
    <w:rsid w:val="0053759A"/>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60A11"/>
    <w:rsid w:val="0067410A"/>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C71EA"/>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A3C"/>
    <w:rsid w:val="007A6D15"/>
    <w:rsid w:val="007B3DFA"/>
    <w:rsid w:val="007D0CB0"/>
    <w:rsid w:val="007D2189"/>
    <w:rsid w:val="007D714F"/>
    <w:rsid w:val="007E0F9C"/>
    <w:rsid w:val="007F205B"/>
    <w:rsid w:val="007F6F44"/>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5158"/>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43732"/>
    <w:rsid w:val="00A45324"/>
    <w:rsid w:val="00A467DF"/>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61D9"/>
    <w:rsid w:val="00E11D1E"/>
    <w:rsid w:val="00E1228D"/>
    <w:rsid w:val="00E14949"/>
    <w:rsid w:val="00E22C4B"/>
    <w:rsid w:val="00E32032"/>
    <w:rsid w:val="00E369E8"/>
    <w:rsid w:val="00E3786C"/>
    <w:rsid w:val="00E41414"/>
    <w:rsid w:val="00E665CB"/>
    <w:rsid w:val="00E70D9C"/>
    <w:rsid w:val="00E75A90"/>
    <w:rsid w:val="00E9525F"/>
    <w:rsid w:val="00EA04EC"/>
    <w:rsid w:val="00EA6FB0"/>
    <w:rsid w:val="00EB4325"/>
    <w:rsid w:val="00EB46CC"/>
    <w:rsid w:val="00ED140C"/>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hyperlink" Target="https://en.wikipedia.org/wiki/Harmonic_series_(music)" TargetMode="External"/><Relationship Id="rId205" Type="http://schemas.openxmlformats.org/officeDocument/2006/relationships/image" Target="media/image178.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shorturl.at/wJY24" TargetMode="External"/><Relationship Id="rId206"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6.png"/><Relationship Id="rId207" Type="http://schemas.openxmlformats.org/officeDocument/2006/relationships/footer" Target="footer1.xml"/><Relationship Id="rId13" Type="http://schemas.openxmlformats.org/officeDocument/2006/relationships/image" Target="media/image210.png"/><Relationship Id="rId109" Type="http://schemas.openxmlformats.org/officeDocument/2006/relationships/hyperlink" Target="https://muted.io/piano-chords/" TargetMode="Externa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8.png"/><Relationship Id="rId209" Type="http://schemas.openxmlformats.org/officeDocument/2006/relationships/glossaryDocument" Target="glossary/document.xml"/><Relationship Id="rId190" Type="http://schemas.openxmlformats.org/officeDocument/2006/relationships/hyperlink" Target="https://www.idrumtune.com/ultimate-guide-to-musical-frequencies/" TargetMode="External"/><Relationship Id="rId204" Type="http://schemas.openxmlformats.org/officeDocument/2006/relationships/image" Target="media/image177.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7.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97ABD"/>
    <w:rsid w:val="001B7024"/>
    <w:rsid w:val="001D0B03"/>
    <w:rsid w:val="001F3DEC"/>
    <w:rsid w:val="00242D23"/>
    <w:rsid w:val="0024712B"/>
    <w:rsid w:val="00250E30"/>
    <w:rsid w:val="002539A2"/>
    <w:rsid w:val="0029132F"/>
    <w:rsid w:val="00296320"/>
    <w:rsid w:val="002E6F1A"/>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F062E"/>
    <w:rsid w:val="00507939"/>
    <w:rsid w:val="00514107"/>
    <w:rsid w:val="00523B6C"/>
    <w:rsid w:val="0053299D"/>
    <w:rsid w:val="00554E74"/>
    <w:rsid w:val="00555BD8"/>
    <w:rsid w:val="005624E5"/>
    <w:rsid w:val="00597E0F"/>
    <w:rsid w:val="005C1F29"/>
    <w:rsid w:val="005E464E"/>
    <w:rsid w:val="005E5E5C"/>
    <w:rsid w:val="005F0164"/>
    <w:rsid w:val="006568F3"/>
    <w:rsid w:val="006755B2"/>
    <w:rsid w:val="006812DB"/>
    <w:rsid w:val="006861A3"/>
    <w:rsid w:val="006A70EB"/>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D7E99"/>
    <w:rsid w:val="00AF62D8"/>
    <w:rsid w:val="00B07A2E"/>
    <w:rsid w:val="00B22AA9"/>
    <w:rsid w:val="00B261C5"/>
    <w:rsid w:val="00B64F15"/>
    <w:rsid w:val="00B93CF7"/>
    <w:rsid w:val="00C12233"/>
    <w:rsid w:val="00C2436E"/>
    <w:rsid w:val="00C54E51"/>
    <w:rsid w:val="00C75509"/>
    <w:rsid w:val="00C95115"/>
    <w:rsid w:val="00D02F66"/>
    <w:rsid w:val="00D21693"/>
    <w:rsid w:val="00D23948"/>
    <w:rsid w:val="00D2625C"/>
    <w:rsid w:val="00D43C6B"/>
    <w:rsid w:val="00D62321"/>
    <w:rsid w:val="00D82492"/>
    <w:rsid w:val="00DA4DB2"/>
    <w:rsid w:val="00DC0C4E"/>
    <w:rsid w:val="00DC0D96"/>
    <w:rsid w:val="00DE3F03"/>
    <w:rsid w:val="00DE43F1"/>
    <w:rsid w:val="00DF4E87"/>
    <w:rsid w:val="00E05E87"/>
    <w:rsid w:val="00E16D9D"/>
    <w:rsid w:val="00E26037"/>
    <w:rsid w:val="00E3430F"/>
    <w:rsid w:val="00E36307"/>
    <w:rsid w:val="00E74A82"/>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10548</TotalTime>
  <Pages>85</Pages>
  <Words>13603</Words>
  <Characters>77540</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90962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125</cp:revision>
  <dcterms:created xsi:type="dcterms:W3CDTF">2023-09-14T09:06:00Z</dcterms:created>
  <dcterms:modified xsi:type="dcterms:W3CDTF">2024-02-11T15:31:00Z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